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11DD" w14:textId="77777777" w:rsidR="004B4D8D" w:rsidRPr="0006567E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B4D8D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D04C2A" w14:textId="77777777" w:rsidR="004B4D8D" w:rsidRPr="008E2851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4D06AAEB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D7D40A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p.o.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Miejskiego  Ośrodka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nabór na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pomocnicze i obsługi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organizator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</w:p>
    <w:p w14:paraId="59EE2EDD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88CD12" w14:textId="77777777" w:rsidR="004B4D8D" w:rsidRDefault="004B4D8D" w:rsidP="00515D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 Miejski  Ośrodek Pomocy Społecznej w  Żyrardowie  ul. Armii Krajowej 3 , 96-300 Żyrardów , tel.(46)  8553126.</w:t>
      </w:r>
    </w:p>
    <w:p w14:paraId="182FFDE3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2BB8D9" w14:textId="77777777" w:rsidR="004B4D8D" w:rsidRPr="0006567E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C5F05F8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0474CA39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0F7E98FE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06C0092A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2C4F47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urzędnicze może ubiegać się kandydat spełniający następujące wymagania: </w:t>
      </w:r>
    </w:p>
    <w:p w14:paraId="0EEA010E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373AA5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państwa członkowskiego Unii Europejskiej, Konfederacji Szwajcarskiej lub państwa członkowskiego Europejskiego Porozumienia o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Wolnym Handlu (EFTA) - strony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mowy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Europejskim Obszarze Gospodarczym, chyba że odrębne ustawy uzależniają zatrudnienie w jednostce sektora finansów publicznych od posiadania obywatelstwa polskiego;</w:t>
      </w:r>
    </w:p>
    <w:p w14:paraId="5BD1AD7F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15F9CE03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B60F9A5" w14:textId="77777777" w:rsidR="004B4D8D" w:rsidRPr="002962E7" w:rsidRDefault="00497520" w:rsidP="004B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497520">
        <w:rPr>
          <w:rFonts w:ascii="Times New Roman" w:hAnsi="Times New Roman" w:cs="Times New Roman"/>
          <w:sz w:val="28"/>
          <w:szCs w:val="28"/>
        </w:rPr>
        <w:t>posiada</w:t>
      </w:r>
      <w:r w:rsidR="004B4D8D">
        <w:rPr>
          <w:sz w:val="30"/>
          <w:szCs w:val="30"/>
        </w:rPr>
        <w:t xml:space="preserve"> </w:t>
      </w:r>
      <w:r w:rsidR="004B4D8D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4255FD64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D8D" w:rsidRPr="00296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D8D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77E6C5FC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6B463A86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ma wykształcenie wyższe;</w:t>
      </w:r>
    </w:p>
    <w:p w14:paraId="004008C4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na stanowisku kierowniczym w podmiotach wykonujących usługi z zakresu, o którym mowa w art. 2 ust. 1 ustawy z dnia 19.07.2019r. o realizowaniu usług społecznych przez centra usług społecznych (Dz..U. z 2019r. poz.1818).;</w:t>
      </w:r>
    </w:p>
    <w:p w14:paraId="339CF1D7" w14:textId="77777777" w:rsidR="00B0612D" w:rsidRPr="00FA3173" w:rsidRDefault="00796F9C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skarbowego.</w:t>
      </w:r>
    </w:p>
    <w:p w14:paraId="26F68626" w14:textId="77777777" w:rsidR="00497520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8514C7" w14:textId="77777777" w:rsidR="000E28E9" w:rsidRPr="000E28E9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Do zadań organizatora </w:t>
      </w:r>
      <w:r w:rsidR="000E28E9">
        <w:rPr>
          <w:rFonts w:ascii="Times New Roman" w:hAnsi="Times New Roman" w:cs="Times New Roman"/>
          <w:sz w:val="28"/>
          <w:szCs w:val="28"/>
        </w:rPr>
        <w:t>usług spo</w:t>
      </w:r>
      <w:r w:rsidR="004B4D8D" w:rsidRPr="00FA3173">
        <w:rPr>
          <w:rFonts w:ascii="Times New Roman" w:hAnsi="Times New Roman" w:cs="Times New Roman"/>
          <w:sz w:val="28"/>
          <w:szCs w:val="28"/>
        </w:rPr>
        <w:t>łeczn</w:t>
      </w:r>
      <w:r w:rsidR="000E28E9">
        <w:rPr>
          <w:rFonts w:ascii="Times New Roman" w:hAnsi="Times New Roman" w:cs="Times New Roman"/>
          <w:sz w:val="28"/>
          <w:szCs w:val="28"/>
        </w:rPr>
        <w:t>ych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należy w szczególności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3E7B003E" w14:textId="77777777" w:rsidR="008108F1" w:rsidRDefault="008108F1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C51E39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organizowanie usług społecznych realizowanych przez centrum;</w:t>
      </w:r>
    </w:p>
    <w:p w14:paraId="18252011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prowadzenie na bieżąco rozeznania:</w:t>
      </w:r>
    </w:p>
    <w:p w14:paraId="634BD7DB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a) potrzeb wspólnoty samorządowej w zakresie usług społecznych,</w:t>
      </w:r>
    </w:p>
    <w:p w14:paraId="6FA4E8CA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b) potencjału wspólnoty samorządowej w zakresie organizowania usług społecznych;</w:t>
      </w:r>
    </w:p>
    <w:p w14:paraId="24836D5E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podejmowanie działań w celu rozwijania oraz koordynacji lokalnego systemu usług społecznych, w tym nawiązywanie współpracy z organami administracji publicznej, organizacjami pozarządowymi i podmiotami, o których mowa w </w:t>
      </w:r>
      <w:hyperlink r:id="rId6" w:anchor="/document/17030487?unitId=art(3)ust(3)&amp;cm=DOCUMENT" w:history="1">
        <w:r w:rsidRPr="000E28E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3 ust. 3</w:t>
        </w:r>
      </w:hyperlink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24 kwietnia 2003 r. o działalności pożytku publicznego i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wolontariacie, podmiotami wykonującymi działalność leczniczą w rozumieniu ustawy z dnia 15 kwietnia 2011 r. o działalności leczniczej oraz osobami fizycznymi i prawnymi, wykonującymi usługi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, na obszarze działania centrum;</w:t>
      </w:r>
    </w:p>
    <w:p w14:paraId="61077CD9" w14:textId="77777777" w:rsid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4) opracowywanie standardów jakości usług społecznych określonych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programie usług społecznych, w przypadku braku określenia tych standar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dów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obowiązujących przepisach,</w:t>
      </w:r>
    </w:p>
    <w:p w14:paraId="774D7888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kier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owanie zespołem do spraw organizowania usług społ</w:t>
      </w:r>
      <w:r w:rsidR="00B0612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cznych.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215E23A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94CFC5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03F3866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788626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1ABF1A07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30563731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76901290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10250E42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78A0BBD6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4952F3FB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lub wobec które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E66CC1D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18B1258A" w14:textId="77777777" w:rsidR="00662484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</w:p>
    <w:p w14:paraId="5EF9F107" w14:textId="77777777" w:rsidR="00497520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A087D7" w14:textId="77777777" w:rsidR="00497520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8804F7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B4D8D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7F336AF7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9B93DE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 z wybranym kandydatem umowa o pracę zostanie zawarta  od dnia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 lipca 2021r., nie wcześniej jednak niż od dnia rozpo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częcia działania Centrum Usług Społecznych w Żyrardowie, w pełnym wymiarze czasu pracy, na czas określony 6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miesięcy z możliwością przedłużen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ia umowy na czas nieokreślony,</w:t>
      </w:r>
    </w:p>
    <w:p w14:paraId="55849B84" w14:textId="77777777" w:rsidR="004B4D8D" w:rsidRDefault="004B4D8D" w:rsidP="0008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 w:rsidR="001A15BA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głó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wnie w terenie na obszarze miasta Żyrardowa,</w:t>
      </w:r>
    </w:p>
    <w:p w14:paraId="5B4EF822" w14:textId="77777777" w:rsidR="004B4D8D" w:rsidRDefault="000813FE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B4D8D" w:rsidRP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7F9220BE" w14:textId="77777777" w:rsidR="004B4D8D" w:rsidRPr="00091EC3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04765D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71280315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wskaźniku zatrudnienia osób niepełnosprawnych: </w:t>
      </w:r>
    </w:p>
    <w:p w14:paraId="243DB723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A77C2C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kwietniu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wskaźnik zatrudnienia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rozumieniu przepisów o rehabilitacji zawodowej i społecznej oraz zatrudnianiu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Miejskim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Społecznej, który zostanie przekształcony w Centrom Usług Społecznych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wynosił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A578FC">
        <w:rPr>
          <w:rFonts w:ascii="Times New Roman" w:eastAsia="Times New Roman" w:hAnsi="Times New Roman" w:cs="Times New Roman"/>
          <w:sz w:val="28"/>
          <w:szCs w:val="28"/>
          <w:lang w:eastAsia="pl-PL"/>
        </w:rPr>
        <w:t>%.</w:t>
      </w:r>
    </w:p>
    <w:p w14:paraId="2A53A89C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782FA0" w14:textId="77777777" w:rsidR="00841430" w:rsidRPr="00466C3D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iż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wskaźnik zatrudnienia osób niepełnosprawnych,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rozumieniu </w:t>
      </w:r>
      <w:hyperlink r:id="rId7" w:anchor="/search-hypertext/17506209_art(13(a))_1?pit=2021-04-15" w:history="1">
        <w:r w:rsidRPr="00466C3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przepisów</w:t>
        </w:r>
      </w:hyperlink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rehabilitacji zawodowej i społecznej oraz zatrudnianiu osób niepełnosprawnych, w miesiącu poprzedzającym datę upublicznienia ogłoszenia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naborze, jest niższy niż 6%, pierwszeństwo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zatrudnieniu na stanowisk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przysługuje osobie niepełnosprawnej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o ile znajduje się w gronie osób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pięciu najlepszych kandydatów, spełniających wymagania niezbędne oraz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największym stopniu spełniających wymagania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bookmarkEnd w:id="0"/>
    <w:p w14:paraId="23FF048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5E3B84" w14:textId="7ED14FA8" w:rsidR="004B4D8D" w:rsidRDefault="0084143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7F1DE375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ABFBA9" w14:textId="77777777" w:rsidR="004B4D8D" w:rsidRPr="0006567E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Miejskiego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38E25B7C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20 maja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do godz. 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 o zachowaniu terminu złożenia dokumentów aplikacyjnych decyduje data i godzina ich  wpływu do MOPS).</w:t>
      </w:r>
    </w:p>
    <w:p w14:paraId="5EDC7CC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AB2114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wyniku naboru będzie umie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szczona na stronie internetowej Ośrodka pod adresem </w:t>
      </w:r>
      <w:r w:rsidR="004F33B1">
        <w:rPr>
          <w:rFonts w:ascii="Times New Roman" w:eastAsia="Times New Roman" w:hAnsi="Times New Roman" w:cs="Times New Roman"/>
          <w:sz w:val="28"/>
          <w:szCs w:val="28"/>
          <w:lang w:eastAsia="pl-PL"/>
        </w:rPr>
        <w:t>www.mops-zyrardow.pl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Ośrodka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F20C6BE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7555FE" w14:textId="2D3DDBA8" w:rsidR="004B4D8D" w:rsidRDefault="0084143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Zasady przeprowadzenia konkursu:</w:t>
      </w:r>
    </w:p>
    <w:p w14:paraId="5B70CB9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3E286F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zostanie przeprowadzony dwuetapowo:</w:t>
      </w:r>
    </w:p>
    <w:p w14:paraId="18A1EAFD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Etap 1 -spełnienie warunków formalnych;</w:t>
      </w:r>
    </w:p>
    <w:p w14:paraId="16C0BC6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 II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 kwalifikacyjna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kandydatami.</w:t>
      </w:r>
    </w:p>
    <w:p w14:paraId="7B07D896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0CDC4A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spełniające warunki formalne  zostaną poinformowane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36BEF01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BCD767" w14:textId="77777777" w:rsidR="004B4D8D" w:rsidRPr="00AC56AD" w:rsidRDefault="004B4D8D" w:rsidP="009F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56AD">
        <w:rPr>
          <w:rFonts w:ascii="Times New Roman" w:hAnsi="Times New Roman" w:cs="Times New Roman"/>
          <w:sz w:val="28"/>
          <w:szCs w:val="28"/>
        </w:rPr>
        <w:t xml:space="preserve">W toku naboru komisja wyłania nie więcej niż pięciu najlepszych kandydatów, spełniających wymagania niezbędne oraz w największym stopniu spełniających wymagania dodatkowe, których przedstawia Dyrektorowi </w:t>
      </w:r>
      <w:r w:rsidR="009F5395">
        <w:rPr>
          <w:rFonts w:ascii="Times New Roman" w:hAnsi="Times New Roman" w:cs="Times New Roman"/>
          <w:sz w:val="28"/>
          <w:szCs w:val="28"/>
        </w:rPr>
        <w:t>CUS</w:t>
      </w:r>
      <w:r w:rsidRPr="00AC56AD">
        <w:rPr>
          <w:rFonts w:ascii="Times New Roman" w:hAnsi="Times New Roman" w:cs="Times New Roman"/>
          <w:sz w:val="28"/>
          <w:szCs w:val="28"/>
        </w:rPr>
        <w:t xml:space="preserve"> celem zatrudnienia wybranego kandydata.</w:t>
      </w:r>
    </w:p>
    <w:p w14:paraId="4DA03C52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36EE95" w14:textId="77777777" w:rsidR="0043611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aplikacyjne: list motywacyjny, szczegółowe CV (z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uwzględnieniem dokładnego przebiegu kariery zawodowej)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kwestionariusz osobowy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powinny być opatrzone klauzulą: 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 ochronie danych osobowych (Dz. U. z 201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(Dz.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U. z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</w:p>
    <w:p w14:paraId="316B86F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525C4D2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FC4EE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6.00 , w komórce kadrowej Ośrodka. </w:t>
      </w:r>
    </w:p>
    <w:p w14:paraId="2E6BF0FA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08605D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organizatora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załącznik nr 2 do ogłoszenia. </w:t>
      </w:r>
    </w:p>
    <w:p w14:paraId="2265BCCF" w14:textId="77777777" w:rsidR="004B4D8D" w:rsidRDefault="004B4D8D" w:rsidP="004B4D8D">
      <w:pPr>
        <w:spacing w:after="0" w:line="240" w:lineRule="auto"/>
        <w:jc w:val="both"/>
      </w:pPr>
    </w:p>
    <w:p w14:paraId="34090FC4" w14:textId="77777777" w:rsidR="004D5258" w:rsidRPr="00335694" w:rsidRDefault="004B4D8D" w:rsidP="0033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p.o. </w:t>
      </w: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Miejskiego Ośrodka Pomocy Społecznej w Żyrardowie </w:t>
      </w:r>
      <w:r w:rsidRPr="00A831FA">
        <w:rPr>
          <w:rFonts w:ascii="Times New Roman" w:hAnsi="Times New Roman" w:cs="Times New Roman"/>
          <w:sz w:val="28"/>
          <w:szCs w:val="28"/>
        </w:rPr>
        <w:t xml:space="preserve"> zastrzega sobie prawo unieważnienia konkursu na każdym jego etapie bez podania przyczyny.</w:t>
      </w:r>
    </w:p>
    <w:sectPr w:rsidR="004D5258" w:rsidRPr="00335694" w:rsidSect="00262023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15B9" w14:textId="77777777" w:rsidR="00227C7E" w:rsidRDefault="00227C7E" w:rsidP="0069744A">
      <w:pPr>
        <w:spacing w:after="0" w:line="240" w:lineRule="auto"/>
      </w:pPr>
      <w:r>
        <w:separator/>
      </w:r>
    </w:p>
  </w:endnote>
  <w:endnote w:type="continuationSeparator" w:id="0">
    <w:p w14:paraId="1B216408" w14:textId="77777777" w:rsidR="00227C7E" w:rsidRDefault="00227C7E" w:rsidP="0069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F354" w14:textId="77777777" w:rsidR="00227C7E" w:rsidRDefault="00227C7E" w:rsidP="0069744A">
      <w:pPr>
        <w:spacing w:after="0" w:line="240" w:lineRule="auto"/>
      </w:pPr>
      <w:r>
        <w:separator/>
      </w:r>
    </w:p>
  </w:footnote>
  <w:footnote w:type="continuationSeparator" w:id="0">
    <w:p w14:paraId="00417BA2" w14:textId="77777777" w:rsidR="00227C7E" w:rsidRDefault="00227C7E" w:rsidP="0069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746C" w14:textId="6728CCDC" w:rsidR="0069744A" w:rsidRDefault="0069744A">
    <w:pPr>
      <w:pStyle w:val="Nagwek"/>
    </w:pPr>
    <w:r w:rsidRPr="00EB2F01">
      <w:rPr>
        <w:noProof/>
        <w:lang w:eastAsia="pl-PL"/>
      </w:rPr>
      <w:drawing>
        <wp:inline distT="0" distB="0" distL="0" distR="0" wp14:anchorId="2347F7CE" wp14:editId="1AFA522F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D"/>
    <w:rsid w:val="000813FE"/>
    <w:rsid w:val="000C48FB"/>
    <w:rsid w:val="000E28E9"/>
    <w:rsid w:val="000F6337"/>
    <w:rsid w:val="001A15BA"/>
    <w:rsid w:val="00210445"/>
    <w:rsid w:val="00224DE8"/>
    <w:rsid w:val="00227C7E"/>
    <w:rsid w:val="00264A2D"/>
    <w:rsid w:val="002F73FF"/>
    <w:rsid w:val="00335694"/>
    <w:rsid w:val="003509FF"/>
    <w:rsid w:val="003D30A0"/>
    <w:rsid w:val="0043611A"/>
    <w:rsid w:val="00464898"/>
    <w:rsid w:val="00497520"/>
    <w:rsid w:val="004B4D8D"/>
    <w:rsid w:val="004D5258"/>
    <w:rsid w:val="004F33B1"/>
    <w:rsid w:val="005053B7"/>
    <w:rsid w:val="00515D5A"/>
    <w:rsid w:val="00531A65"/>
    <w:rsid w:val="00552919"/>
    <w:rsid w:val="005F3E52"/>
    <w:rsid w:val="00662484"/>
    <w:rsid w:val="0069744A"/>
    <w:rsid w:val="006B2F11"/>
    <w:rsid w:val="00796F9C"/>
    <w:rsid w:val="008108F1"/>
    <w:rsid w:val="00841430"/>
    <w:rsid w:val="00885818"/>
    <w:rsid w:val="00934121"/>
    <w:rsid w:val="00945557"/>
    <w:rsid w:val="009553B3"/>
    <w:rsid w:val="009F5296"/>
    <w:rsid w:val="009F5395"/>
    <w:rsid w:val="00B0612D"/>
    <w:rsid w:val="00C12DE9"/>
    <w:rsid w:val="00C542AF"/>
    <w:rsid w:val="00C654EB"/>
    <w:rsid w:val="00EF60B8"/>
    <w:rsid w:val="00F931EB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985"/>
  <w15:docId w15:val="{4949F688-7BF1-4A84-B7E7-9D180A9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D8D"/>
    <w:pPr>
      <w:ind w:left="720"/>
      <w:contextualSpacing/>
    </w:pPr>
  </w:style>
  <w:style w:type="character" w:customStyle="1" w:styleId="alb">
    <w:name w:val="a_lb"/>
    <w:basedOn w:val="Domylnaczcionkaakapitu"/>
    <w:rsid w:val="000E28E9"/>
  </w:style>
  <w:style w:type="character" w:styleId="Hipercze">
    <w:name w:val="Hyperlink"/>
    <w:basedOn w:val="Domylnaczcionkaakapitu"/>
    <w:uiPriority w:val="99"/>
    <w:semiHidden/>
    <w:unhideWhenUsed/>
    <w:rsid w:val="000E28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4A"/>
  </w:style>
  <w:style w:type="paragraph" w:styleId="Stopka">
    <w:name w:val="footer"/>
    <w:basedOn w:val="Normalny"/>
    <w:link w:val="StopkaZnak"/>
    <w:uiPriority w:val="99"/>
    <w:unhideWhenUsed/>
    <w:rsid w:val="0069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cp:lastPrinted>2021-04-15T06:45:00Z</cp:lastPrinted>
  <dcterms:created xsi:type="dcterms:W3CDTF">2021-05-07T09:54:00Z</dcterms:created>
  <dcterms:modified xsi:type="dcterms:W3CDTF">2021-05-07T09:54:00Z</dcterms:modified>
</cp:coreProperties>
</file>